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FA" w:rsidRDefault="00D549FA" w:rsidP="00D549FA">
      <w:pPr>
        <w:jc w:val="center"/>
        <w:rPr>
          <w:b/>
          <w:i/>
          <w:sz w:val="44"/>
          <w:szCs w:val="44"/>
        </w:rPr>
      </w:pPr>
      <w:r w:rsidRPr="00D549FA">
        <w:rPr>
          <w:b/>
          <w:i/>
          <w:sz w:val="44"/>
          <w:szCs w:val="44"/>
        </w:rPr>
        <w:t>Техническая характеристика МКД</w:t>
      </w:r>
    </w:p>
    <w:p w:rsidR="00D549FA" w:rsidRPr="00D549FA" w:rsidRDefault="00D549FA" w:rsidP="00D549FA">
      <w:pPr>
        <w:jc w:val="center"/>
        <w:rPr>
          <w:b/>
          <w:i/>
          <w:sz w:val="44"/>
          <w:szCs w:val="44"/>
        </w:rPr>
      </w:pPr>
    </w:p>
    <w:tbl>
      <w:tblPr>
        <w:tblStyle w:val="a3"/>
        <w:tblW w:w="907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12"/>
        <w:gridCol w:w="3261"/>
      </w:tblGrid>
      <w:tr w:rsidR="00D549FA" w:rsidRPr="00D549FA" w:rsidTr="00582EEB">
        <w:tc>
          <w:tcPr>
            <w:tcW w:w="5812" w:type="dxa"/>
          </w:tcPr>
          <w:p w:rsidR="00D549FA" w:rsidRPr="00D549FA" w:rsidRDefault="00D549FA" w:rsidP="00B54D1B">
            <w:pPr>
              <w:jc w:val="center"/>
              <w:rPr>
                <w:b/>
                <w:sz w:val="32"/>
                <w:szCs w:val="32"/>
              </w:rPr>
            </w:pPr>
            <w:r w:rsidRPr="00D549FA">
              <w:rPr>
                <w:b/>
                <w:sz w:val="32"/>
                <w:szCs w:val="32"/>
              </w:rPr>
              <w:t>Показатель</w:t>
            </w:r>
          </w:p>
        </w:tc>
        <w:tc>
          <w:tcPr>
            <w:tcW w:w="3261" w:type="dxa"/>
          </w:tcPr>
          <w:p w:rsidR="00D549FA" w:rsidRPr="00D549FA" w:rsidRDefault="00D549FA" w:rsidP="00B54D1B">
            <w:pPr>
              <w:jc w:val="center"/>
              <w:rPr>
                <w:b/>
                <w:sz w:val="32"/>
                <w:szCs w:val="32"/>
              </w:rPr>
            </w:pPr>
            <w:r w:rsidRPr="00D549FA">
              <w:rPr>
                <w:b/>
                <w:sz w:val="32"/>
                <w:szCs w:val="32"/>
              </w:rPr>
              <w:t>Наличие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Этажность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Количество подъездов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Количество жилых помещений</w:t>
            </w:r>
          </w:p>
        </w:tc>
        <w:tc>
          <w:tcPr>
            <w:tcW w:w="3261" w:type="dxa"/>
          </w:tcPr>
          <w:p w:rsidR="00D549FA" w:rsidRPr="00D549FA" w:rsidRDefault="00F4301F" w:rsidP="00B54D1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Количество нежилых помещений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D549FA" w:rsidRPr="00D549FA" w:rsidTr="00582EEB">
        <w:tc>
          <w:tcPr>
            <w:tcW w:w="9073" w:type="dxa"/>
            <w:gridSpan w:val="2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Центральный водопровод</w:t>
            </w:r>
          </w:p>
        </w:tc>
      </w:tr>
      <w:tr w:rsidR="00D549FA" w:rsidRPr="00D549FA" w:rsidTr="00582EEB">
        <w:tc>
          <w:tcPr>
            <w:tcW w:w="9073" w:type="dxa"/>
            <w:gridSpan w:val="2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Центральное горячее водоснабжение</w:t>
            </w:r>
          </w:p>
        </w:tc>
      </w:tr>
      <w:tr w:rsidR="00D549FA" w:rsidRPr="00D549FA" w:rsidTr="00582EEB">
        <w:tc>
          <w:tcPr>
            <w:tcW w:w="9073" w:type="dxa"/>
            <w:gridSpan w:val="2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Центральная канализация</w:t>
            </w:r>
          </w:p>
        </w:tc>
      </w:tr>
      <w:tr w:rsidR="00D549FA" w:rsidRPr="00D549FA" w:rsidTr="00582EEB">
        <w:tc>
          <w:tcPr>
            <w:tcW w:w="9073" w:type="dxa"/>
            <w:gridSpan w:val="2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Электричество</w:t>
            </w:r>
          </w:p>
        </w:tc>
      </w:tr>
      <w:tr w:rsidR="00D549FA" w:rsidRPr="00D549FA" w:rsidTr="00582EEB">
        <w:tc>
          <w:tcPr>
            <w:tcW w:w="9073" w:type="dxa"/>
            <w:gridSpan w:val="2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Отопление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Наружные и внутренние конструктивные элементы</w:t>
            </w:r>
          </w:p>
        </w:tc>
        <w:tc>
          <w:tcPr>
            <w:tcW w:w="3261" w:type="dxa"/>
          </w:tcPr>
          <w:p w:rsidR="00D549FA" w:rsidRPr="00D549FA" w:rsidRDefault="00F4301F" w:rsidP="00B54D1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Монолитная железобетонная плита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Автоматический индивидуальный тепловой пункт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2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Пассажирские лифты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2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proofErr w:type="spellStart"/>
            <w:proofErr w:type="gramStart"/>
            <w:r w:rsidRPr="00D549FA">
              <w:rPr>
                <w:sz w:val="32"/>
                <w:szCs w:val="32"/>
              </w:rPr>
              <w:t>Грузо</w:t>
            </w:r>
            <w:proofErr w:type="spellEnd"/>
            <w:r w:rsidRPr="00D549FA">
              <w:rPr>
                <w:sz w:val="32"/>
                <w:szCs w:val="32"/>
              </w:rPr>
              <w:t>-пассажирские</w:t>
            </w:r>
            <w:proofErr w:type="gramEnd"/>
            <w:r w:rsidRPr="00D549FA">
              <w:rPr>
                <w:sz w:val="32"/>
                <w:szCs w:val="32"/>
              </w:rPr>
              <w:t xml:space="preserve"> лифты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2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Автоматическая система контроля и учета электроэнергии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1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Общедомовой прибор учета холодной воды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2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Автоматическая система контроля и учета холодной воды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1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Общедомовой прибор учета горячей воды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2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B54D1B">
            <w:pPr>
              <w:jc w:val="center"/>
              <w:rPr>
                <w:sz w:val="32"/>
                <w:szCs w:val="32"/>
              </w:rPr>
            </w:pPr>
            <w:proofErr w:type="spellStart"/>
            <w:r w:rsidRPr="00D549FA">
              <w:rPr>
                <w:sz w:val="32"/>
                <w:szCs w:val="32"/>
              </w:rPr>
              <w:t>Мусоросборные</w:t>
            </w:r>
            <w:proofErr w:type="spellEnd"/>
            <w:r w:rsidRPr="00D549FA">
              <w:rPr>
                <w:sz w:val="32"/>
                <w:szCs w:val="32"/>
              </w:rPr>
              <w:t xml:space="preserve"> контейнеры</w:t>
            </w:r>
          </w:p>
        </w:tc>
        <w:tc>
          <w:tcPr>
            <w:tcW w:w="3261" w:type="dxa"/>
          </w:tcPr>
          <w:p w:rsidR="00D549FA" w:rsidRPr="00D549FA" w:rsidRDefault="00F4301F" w:rsidP="00B54D1B">
            <w:pPr>
              <w:jc w:val="center"/>
            </w:pPr>
            <w:r>
              <w:t>5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Антенно-мачтовое хозяйство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1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2F20AC" w:rsidP="00B54D1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Система ограничения доступа</w:t>
            </w:r>
            <w:r w:rsidR="00582EEB">
              <w:rPr>
                <w:sz w:val="32"/>
                <w:szCs w:val="32"/>
              </w:rPr>
              <w:t xml:space="preserve"> в подъезды (домофон)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1</w:t>
            </w:r>
          </w:p>
        </w:tc>
      </w:tr>
      <w:tr w:rsidR="00D549FA" w:rsidRPr="00D549FA" w:rsidTr="00582EEB">
        <w:trPr>
          <w:trHeight w:val="791"/>
        </w:trPr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Индивидуальные приборы учета квартир по холодной воде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149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>Индивидуальные приборы учета квартир по горячей  воде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149</w:t>
            </w:r>
          </w:p>
        </w:tc>
      </w:tr>
      <w:tr w:rsidR="00D549FA" w:rsidRPr="00D549FA" w:rsidTr="00582EEB">
        <w:tc>
          <w:tcPr>
            <w:tcW w:w="5812" w:type="dxa"/>
          </w:tcPr>
          <w:p w:rsidR="00D549FA" w:rsidRPr="00D549FA" w:rsidRDefault="00D549FA" w:rsidP="00D549FA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t xml:space="preserve">Индивидуальные </w:t>
            </w:r>
            <w:proofErr w:type="spellStart"/>
            <w:r w:rsidRPr="00D549FA">
              <w:rPr>
                <w:sz w:val="32"/>
                <w:szCs w:val="32"/>
              </w:rPr>
              <w:t>двухтарифные</w:t>
            </w:r>
            <w:proofErr w:type="spellEnd"/>
            <w:r w:rsidRPr="00D549FA">
              <w:rPr>
                <w:sz w:val="32"/>
                <w:szCs w:val="32"/>
              </w:rPr>
              <w:t xml:space="preserve"> приборы электроэнергии</w:t>
            </w:r>
          </w:p>
        </w:tc>
        <w:tc>
          <w:tcPr>
            <w:tcW w:w="3261" w:type="dxa"/>
          </w:tcPr>
          <w:p w:rsidR="00D549FA" w:rsidRPr="00D549FA" w:rsidRDefault="002D5CFD" w:rsidP="00B54D1B">
            <w:pPr>
              <w:jc w:val="center"/>
            </w:pPr>
            <w:r>
              <w:t>107</w:t>
            </w:r>
          </w:p>
        </w:tc>
      </w:tr>
      <w:tr w:rsidR="00582EEB" w:rsidRPr="00D549FA" w:rsidTr="00582EEB">
        <w:tc>
          <w:tcPr>
            <w:tcW w:w="5812" w:type="dxa"/>
          </w:tcPr>
          <w:p w:rsidR="00582EEB" w:rsidRPr="00D549FA" w:rsidRDefault="00582EEB" w:rsidP="00582EEB">
            <w:pPr>
              <w:jc w:val="center"/>
              <w:rPr>
                <w:sz w:val="32"/>
                <w:szCs w:val="32"/>
              </w:rPr>
            </w:pPr>
            <w:r w:rsidRPr="00D549FA">
              <w:rPr>
                <w:sz w:val="32"/>
                <w:szCs w:val="32"/>
              </w:rPr>
              <w:lastRenderedPageBreak/>
              <w:t xml:space="preserve">Индивидуальные </w:t>
            </w:r>
            <w:r>
              <w:rPr>
                <w:sz w:val="32"/>
                <w:szCs w:val="32"/>
              </w:rPr>
              <w:t xml:space="preserve">квартирные </w:t>
            </w:r>
            <w:r w:rsidRPr="00D549FA">
              <w:rPr>
                <w:sz w:val="32"/>
                <w:szCs w:val="32"/>
              </w:rPr>
              <w:t xml:space="preserve">приборы учета </w:t>
            </w:r>
            <w:r>
              <w:rPr>
                <w:sz w:val="32"/>
                <w:szCs w:val="32"/>
              </w:rPr>
              <w:t>тепла</w:t>
            </w:r>
          </w:p>
        </w:tc>
        <w:tc>
          <w:tcPr>
            <w:tcW w:w="3261" w:type="dxa"/>
          </w:tcPr>
          <w:p w:rsidR="00582EEB" w:rsidRPr="00D549FA" w:rsidRDefault="002D5CFD" w:rsidP="00095C4E">
            <w:pPr>
              <w:jc w:val="center"/>
            </w:pPr>
            <w:r>
              <w:t>нет</w:t>
            </w:r>
          </w:p>
        </w:tc>
      </w:tr>
      <w:tr w:rsidR="00582EEB" w:rsidRPr="00D549FA" w:rsidTr="00582EEB">
        <w:tc>
          <w:tcPr>
            <w:tcW w:w="5812" w:type="dxa"/>
          </w:tcPr>
          <w:p w:rsidR="00582EEB" w:rsidRPr="00D549FA" w:rsidRDefault="00582EEB" w:rsidP="00095C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Внутренний противопожарный водопровод</w:t>
            </w:r>
          </w:p>
        </w:tc>
        <w:tc>
          <w:tcPr>
            <w:tcW w:w="3261" w:type="dxa"/>
          </w:tcPr>
          <w:p w:rsidR="00582EEB" w:rsidRPr="00D549FA" w:rsidRDefault="002D5CFD" w:rsidP="00095C4E">
            <w:pPr>
              <w:jc w:val="center"/>
            </w:pPr>
            <w:r>
              <w:t>1</w:t>
            </w:r>
          </w:p>
        </w:tc>
      </w:tr>
      <w:tr w:rsidR="00582EEB" w:rsidRPr="00D549FA" w:rsidTr="00582EEB">
        <w:tc>
          <w:tcPr>
            <w:tcW w:w="5812" w:type="dxa"/>
          </w:tcPr>
          <w:p w:rsidR="00582EEB" w:rsidRPr="00D549FA" w:rsidRDefault="00582EEB" w:rsidP="00095C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Пожарная сигнализация и система </w:t>
            </w:r>
            <w:proofErr w:type="spellStart"/>
            <w:r>
              <w:rPr>
                <w:sz w:val="32"/>
                <w:szCs w:val="32"/>
              </w:rPr>
              <w:t>дымоудаления</w:t>
            </w:r>
            <w:proofErr w:type="spellEnd"/>
          </w:p>
        </w:tc>
        <w:tc>
          <w:tcPr>
            <w:tcW w:w="3261" w:type="dxa"/>
          </w:tcPr>
          <w:p w:rsidR="00582EEB" w:rsidRPr="00D549FA" w:rsidRDefault="002D5CFD" w:rsidP="00095C4E">
            <w:pPr>
              <w:jc w:val="center"/>
            </w:pPr>
            <w:r>
              <w:t>1</w:t>
            </w:r>
          </w:p>
        </w:tc>
      </w:tr>
      <w:tr w:rsidR="00582EEB" w:rsidRPr="00D549FA" w:rsidTr="00582EEB">
        <w:tc>
          <w:tcPr>
            <w:tcW w:w="5812" w:type="dxa"/>
          </w:tcPr>
          <w:p w:rsidR="00582EEB" w:rsidRPr="00D549FA" w:rsidRDefault="00582EEB" w:rsidP="00095C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Мусоропровод</w:t>
            </w:r>
          </w:p>
        </w:tc>
        <w:tc>
          <w:tcPr>
            <w:tcW w:w="3261" w:type="dxa"/>
          </w:tcPr>
          <w:p w:rsidR="00582EEB" w:rsidRPr="00D549FA" w:rsidRDefault="002D5CFD" w:rsidP="00095C4E">
            <w:pPr>
              <w:jc w:val="center"/>
            </w:pPr>
            <w:r>
              <w:t>1</w:t>
            </w:r>
          </w:p>
        </w:tc>
      </w:tr>
      <w:tr w:rsidR="00582EEB" w:rsidRPr="00D549FA" w:rsidTr="00582EEB">
        <w:tc>
          <w:tcPr>
            <w:tcW w:w="5812" w:type="dxa"/>
          </w:tcPr>
          <w:p w:rsidR="00582EEB" w:rsidRPr="00D549FA" w:rsidRDefault="00582EEB" w:rsidP="00095C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Радиоточка</w:t>
            </w:r>
          </w:p>
        </w:tc>
        <w:tc>
          <w:tcPr>
            <w:tcW w:w="3261" w:type="dxa"/>
          </w:tcPr>
          <w:p w:rsidR="00582EEB" w:rsidRPr="00D549FA" w:rsidRDefault="002D5CFD" w:rsidP="00095C4E">
            <w:pPr>
              <w:jc w:val="center"/>
            </w:pPr>
            <w:r>
              <w:t>нет</w:t>
            </w:r>
          </w:p>
        </w:tc>
      </w:tr>
      <w:tr w:rsidR="00582EEB" w:rsidRPr="00D549FA" w:rsidTr="00582EEB">
        <w:tc>
          <w:tcPr>
            <w:tcW w:w="5812" w:type="dxa"/>
          </w:tcPr>
          <w:p w:rsidR="00582EEB" w:rsidRPr="00D549FA" w:rsidRDefault="00582EEB" w:rsidP="00095C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Электроплиты</w:t>
            </w:r>
          </w:p>
        </w:tc>
        <w:tc>
          <w:tcPr>
            <w:tcW w:w="3261" w:type="dxa"/>
          </w:tcPr>
          <w:p w:rsidR="00582EEB" w:rsidRPr="00D549FA" w:rsidRDefault="002D5CFD" w:rsidP="00095C4E">
            <w:pPr>
              <w:jc w:val="center"/>
            </w:pPr>
            <w:r>
              <w:t>106</w:t>
            </w:r>
          </w:p>
        </w:tc>
      </w:tr>
    </w:tbl>
    <w:p w:rsidR="00312136" w:rsidRDefault="00312136">
      <w:bookmarkStart w:id="0" w:name="_GoBack"/>
      <w:bookmarkEnd w:id="0"/>
    </w:p>
    <w:sectPr w:rsidR="00312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579"/>
    <w:rsid w:val="0000510C"/>
    <w:rsid w:val="00024653"/>
    <w:rsid w:val="000A5A10"/>
    <w:rsid w:val="000E2807"/>
    <w:rsid w:val="000E2FB0"/>
    <w:rsid w:val="00116C1A"/>
    <w:rsid w:val="00162CD4"/>
    <w:rsid w:val="00182D73"/>
    <w:rsid w:val="00185D4F"/>
    <w:rsid w:val="001C2896"/>
    <w:rsid w:val="001E0C58"/>
    <w:rsid w:val="0022408E"/>
    <w:rsid w:val="00284061"/>
    <w:rsid w:val="002B32BC"/>
    <w:rsid w:val="002B6AF9"/>
    <w:rsid w:val="002D5CFD"/>
    <w:rsid w:val="002D5DAA"/>
    <w:rsid w:val="002F20AC"/>
    <w:rsid w:val="002F3069"/>
    <w:rsid w:val="002F527F"/>
    <w:rsid w:val="00312136"/>
    <w:rsid w:val="003203E3"/>
    <w:rsid w:val="00366C65"/>
    <w:rsid w:val="00385B0C"/>
    <w:rsid w:val="003F2065"/>
    <w:rsid w:val="003F4CDB"/>
    <w:rsid w:val="004323E9"/>
    <w:rsid w:val="004366AC"/>
    <w:rsid w:val="004448EE"/>
    <w:rsid w:val="00452F6E"/>
    <w:rsid w:val="0048263B"/>
    <w:rsid w:val="004E0333"/>
    <w:rsid w:val="004E7E25"/>
    <w:rsid w:val="00504E2C"/>
    <w:rsid w:val="00545407"/>
    <w:rsid w:val="00550D64"/>
    <w:rsid w:val="00561175"/>
    <w:rsid w:val="00563EF0"/>
    <w:rsid w:val="00582EEB"/>
    <w:rsid w:val="00591356"/>
    <w:rsid w:val="00592C71"/>
    <w:rsid w:val="00594603"/>
    <w:rsid w:val="00596A6A"/>
    <w:rsid w:val="005B42EF"/>
    <w:rsid w:val="005D13E1"/>
    <w:rsid w:val="005E4FAC"/>
    <w:rsid w:val="00627579"/>
    <w:rsid w:val="00636B6C"/>
    <w:rsid w:val="00654FB2"/>
    <w:rsid w:val="00665FF5"/>
    <w:rsid w:val="00687C68"/>
    <w:rsid w:val="00691CFA"/>
    <w:rsid w:val="00697DB6"/>
    <w:rsid w:val="006E1EF6"/>
    <w:rsid w:val="0071125D"/>
    <w:rsid w:val="00737A0D"/>
    <w:rsid w:val="00747CBD"/>
    <w:rsid w:val="00755786"/>
    <w:rsid w:val="00774F47"/>
    <w:rsid w:val="007F0ED9"/>
    <w:rsid w:val="007F7285"/>
    <w:rsid w:val="0083618D"/>
    <w:rsid w:val="00857226"/>
    <w:rsid w:val="0086670D"/>
    <w:rsid w:val="00892977"/>
    <w:rsid w:val="008A2DB6"/>
    <w:rsid w:val="008A3B70"/>
    <w:rsid w:val="008B700D"/>
    <w:rsid w:val="008C0812"/>
    <w:rsid w:val="009644F2"/>
    <w:rsid w:val="00990E45"/>
    <w:rsid w:val="00992F93"/>
    <w:rsid w:val="00997097"/>
    <w:rsid w:val="009B3F99"/>
    <w:rsid w:val="009C3FCA"/>
    <w:rsid w:val="009E2145"/>
    <w:rsid w:val="009E4D90"/>
    <w:rsid w:val="00A10D43"/>
    <w:rsid w:val="00A26214"/>
    <w:rsid w:val="00A67B92"/>
    <w:rsid w:val="00A72A29"/>
    <w:rsid w:val="00AD3D9E"/>
    <w:rsid w:val="00B124A1"/>
    <w:rsid w:val="00B1688C"/>
    <w:rsid w:val="00B5790B"/>
    <w:rsid w:val="00B63755"/>
    <w:rsid w:val="00B7182B"/>
    <w:rsid w:val="00B905D1"/>
    <w:rsid w:val="00BC078B"/>
    <w:rsid w:val="00C02425"/>
    <w:rsid w:val="00C23F9C"/>
    <w:rsid w:val="00C247AE"/>
    <w:rsid w:val="00C606FC"/>
    <w:rsid w:val="00C90CF1"/>
    <w:rsid w:val="00CA2C4B"/>
    <w:rsid w:val="00D37563"/>
    <w:rsid w:val="00D43E41"/>
    <w:rsid w:val="00D549FA"/>
    <w:rsid w:val="00D646E2"/>
    <w:rsid w:val="00D6733C"/>
    <w:rsid w:val="00D74017"/>
    <w:rsid w:val="00D9750E"/>
    <w:rsid w:val="00DB3BF8"/>
    <w:rsid w:val="00DC2B2A"/>
    <w:rsid w:val="00DD6C44"/>
    <w:rsid w:val="00E05E41"/>
    <w:rsid w:val="00E56C49"/>
    <w:rsid w:val="00E67F88"/>
    <w:rsid w:val="00EB6F0F"/>
    <w:rsid w:val="00EF0E01"/>
    <w:rsid w:val="00F00B99"/>
    <w:rsid w:val="00F02AF3"/>
    <w:rsid w:val="00F2017D"/>
    <w:rsid w:val="00F4301F"/>
    <w:rsid w:val="00F548B1"/>
    <w:rsid w:val="00F54E88"/>
    <w:rsid w:val="00F550BE"/>
    <w:rsid w:val="00F55E00"/>
    <w:rsid w:val="00F56753"/>
    <w:rsid w:val="00FA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F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F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9</cp:revision>
  <dcterms:created xsi:type="dcterms:W3CDTF">2013-02-19T05:58:00Z</dcterms:created>
  <dcterms:modified xsi:type="dcterms:W3CDTF">2013-03-20T01:26:00Z</dcterms:modified>
</cp:coreProperties>
</file>